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07" w:rsidRPr="00A10D07" w:rsidRDefault="00A10D07">
      <w:pPr>
        <w:rPr>
          <w:b/>
          <w:sz w:val="24"/>
          <w:szCs w:val="24"/>
        </w:rPr>
      </w:pPr>
      <w:r w:rsidRPr="00A10D07">
        <w:rPr>
          <w:b/>
          <w:sz w:val="24"/>
          <w:szCs w:val="24"/>
        </w:rPr>
        <w:t>Цел 2. Да се стави крај на гладувањето, да се постигне безбедност на храната и </w:t>
      </w:r>
      <w:proofErr w:type="spellStart"/>
      <w:r w:rsidRPr="00A10D07">
        <w:rPr>
          <w:b/>
          <w:sz w:val="24"/>
          <w:szCs w:val="24"/>
        </w:rPr>
        <w:t>подобрување</w:t>
      </w:r>
      <w:proofErr w:type="spellEnd"/>
      <w:r w:rsidRPr="00A10D07">
        <w:rPr>
          <w:b/>
          <w:sz w:val="24"/>
          <w:szCs w:val="24"/>
        </w:rPr>
        <w:t> </w:t>
      </w:r>
      <w:proofErr w:type="spellStart"/>
      <w:r w:rsidRPr="00A10D07">
        <w:rPr>
          <w:b/>
          <w:sz w:val="24"/>
          <w:szCs w:val="24"/>
        </w:rPr>
        <w:t>на</w:t>
      </w:r>
      <w:proofErr w:type="spellEnd"/>
      <w:proofErr w:type="gramStart"/>
      <w:r w:rsidRPr="00A10D07">
        <w:rPr>
          <w:b/>
          <w:sz w:val="24"/>
          <w:szCs w:val="24"/>
        </w:rPr>
        <w:t xml:space="preserve">  </w:t>
      </w:r>
      <w:proofErr w:type="spellStart"/>
      <w:r w:rsidRPr="00A10D07">
        <w:rPr>
          <w:b/>
          <w:sz w:val="24"/>
          <w:szCs w:val="24"/>
        </w:rPr>
        <w:t>исхраната</w:t>
      </w:r>
      <w:proofErr w:type="spellEnd"/>
      <w:proofErr w:type="gramEnd"/>
      <w:r w:rsidRPr="00A10D07">
        <w:rPr>
          <w:b/>
          <w:sz w:val="24"/>
          <w:szCs w:val="24"/>
        </w:rPr>
        <w:t> и </w:t>
      </w:r>
      <w:proofErr w:type="spellStart"/>
      <w:r w:rsidRPr="00A10D07">
        <w:rPr>
          <w:b/>
          <w:sz w:val="24"/>
          <w:szCs w:val="24"/>
        </w:rPr>
        <w:t>да</w:t>
      </w:r>
      <w:proofErr w:type="spellEnd"/>
      <w:r w:rsidRPr="00A10D07">
        <w:rPr>
          <w:b/>
          <w:sz w:val="24"/>
          <w:szCs w:val="24"/>
        </w:rPr>
        <w:t> </w:t>
      </w:r>
      <w:proofErr w:type="spellStart"/>
      <w:r w:rsidRPr="00A10D07">
        <w:rPr>
          <w:b/>
          <w:sz w:val="24"/>
          <w:szCs w:val="24"/>
        </w:rPr>
        <w:t>се</w:t>
      </w:r>
      <w:proofErr w:type="spellEnd"/>
      <w:r w:rsidRPr="00A10D07">
        <w:rPr>
          <w:b/>
          <w:sz w:val="24"/>
          <w:szCs w:val="24"/>
        </w:rPr>
        <w:t> </w:t>
      </w:r>
      <w:proofErr w:type="spellStart"/>
      <w:r w:rsidRPr="00A10D07">
        <w:rPr>
          <w:b/>
          <w:sz w:val="24"/>
          <w:szCs w:val="24"/>
        </w:rPr>
        <w:t>промовира</w:t>
      </w:r>
      <w:proofErr w:type="spellEnd"/>
      <w:r w:rsidRPr="00A10D07">
        <w:rPr>
          <w:b/>
          <w:sz w:val="24"/>
          <w:szCs w:val="24"/>
        </w:rPr>
        <w:t> </w:t>
      </w:r>
      <w:proofErr w:type="spellStart"/>
      <w:r w:rsidRPr="00A10D07">
        <w:rPr>
          <w:b/>
          <w:sz w:val="24"/>
          <w:szCs w:val="24"/>
        </w:rPr>
        <w:t>одржливо</w:t>
      </w:r>
      <w:proofErr w:type="spellEnd"/>
      <w:r w:rsidRPr="00A10D07">
        <w:rPr>
          <w:b/>
          <w:sz w:val="24"/>
          <w:szCs w:val="24"/>
        </w:rPr>
        <w:t> </w:t>
      </w:r>
      <w:proofErr w:type="spellStart"/>
      <w:r w:rsidRPr="00A10D07">
        <w:rPr>
          <w:b/>
          <w:sz w:val="24"/>
          <w:szCs w:val="24"/>
        </w:rPr>
        <w:t>земјоделство</w:t>
      </w:r>
      <w:proofErr w:type="spellEnd"/>
      <w:r w:rsidRPr="00A10D07">
        <w:rPr>
          <w:b/>
          <w:sz w:val="24"/>
          <w:szCs w:val="24"/>
        </w:rPr>
        <w:t xml:space="preserve">  </w:t>
      </w:r>
    </w:p>
    <w:p w:rsidR="00894195" w:rsidRPr="00641A33" w:rsidRDefault="00A10D07">
      <w:pPr>
        <w:rPr>
          <w:sz w:val="24"/>
          <w:szCs w:val="24"/>
        </w:rPr>
      </w:pPr>
      <w:r w:rsidRPr="00A10D07">
        <w:rPr>
          <w:sz w:val="24"/>
          <w:szCs w:val="24"/>
        </w:rPr>
        <w:t>2.1 До 2030 година, да се стави крај на гладувањето и да се обезбеди пристап до безбедна и здрава  храна, доволна за сите луѓе, особено за сиромашните и луѓето во ранлива </w:t>
      </w:r>
      <w:proofErr w:type="spellStart"/>
      <w:r w:rsidRPr="00A10D07">
        <w:rPr>
          <w:sz w:val="24"/>
          <w:szCs w:val="24"/>
        </w:rPr>
        <w:t>состојба</w:t>
      </w:r>
      <w:proofErr w:type="spellEnd"/>
      <w:r w:rsidRPr="00A10D07">
        <w:rPr>
          <w:sz w:val="24"/>
          <w:szCs w:val="24"/>
        </w:rPr>
        <w:t>, </w:t>
      </w:r>
      <w:proofErr w:type="spellStart"/>
      <w:r w:rsidRPr="00A10D07">
        <w:rPr>
          <w:sz w:val="24"/>
          <w:szCs w:val="24"/>
        </w:rPr>
        <w:t>вклучително</w:t>
      </w:r>
      <w:proofErr w:type="spellEnd"/>
      <w:r w:rsidRPr="00A10D07">
        <w:rPr>
          <w:sz w:val="24"/>
          <w:szCs w:val="24"/>
        </w:rPr>
        <w:t xml:space="preserve"> и  </w:t>
      </w:r>
      <w:proofErr w:type="spellStart"/>
      <w:r w:rsidRPr="00A10D07">
        <w:rPr>
          <w:sz w:val="24"/>
          <w:szCs w:val="24"/>
        </w:rPr>
        <w:t>бебињата</w:t>
      </w:r>
      <w:proofErr w:type="spellEnd"/>
      <w:r w:rsidRPr="00A10D07">
        <w:rPr>
          <w:sz w:val="24"/>
          <w:szCs w:val="24"/>
        </w:rPr>
        <w:t>, </w:t>
      </w:r>
      <w:proofErr w:type="spellStart"/>
      <w:r w:rsidRPr="00A10D07">
        <w:rPr>
          <w:sz w:val="24"/>
          <w:szCs w:val="24"/>
        </w:rPr>
        <w:t>во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текот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целата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година</w:t>
      </w:r>
      <w:proofErr w:type="spellEnd"/>
      <w:r w:rsidRPr="00A10D07">
        <w:rPr>
          <w:sz w:val="24"/>
          <w:szCs w:val="24"/>
        </w:rPr>
        <w:t xml:space="preserve">. 2.2  </w:t>
      </w:r>
      <w:proofErr w:type="spellStart"/>
      <w:r w:rsidRPr="00A10D07">
        <w:rPr>
          <w:sz w:val="24"/>
          <w:szCs w:val="24"/>
        </w:rPr>
        <w:t>До</w:t>
      </w:r>
      <w:proofErr w:type="spellEnd"/>
      <w:r w:rsidRPr="00A10D07">
        <w:rPr>
          <w:sz w:val="24"/>
          <w:szCs w:val="24"/>
        </w:rPr>
        <w:t xml:space="preserve">  2030  </w:t>
      </w:r>
      <w:proofErr w:type="spellStart"/>
      <w:r w:rsidRPr="00A10D07">
        <w:rPr>
          <w:sz w:val="24"/>
          <w:szCs w:val="24"/>
        </w:rPr>
        <w:t>година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да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стави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крај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форми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неисхранетост</w:t>
      </w:r>
      <w:proofErr w:type="spellEnd"/>
      <w:r w:rsidRPr="00A10D07">
        <w:rPr>
          <w:sz w:val="24"/>
          <w:szCs w:val="24"/>
        </w:rPr>
        <w:t xml:space="preserve">,  и  </w:t>
      </w:r>
      <w:proofErr w:type="spellStart"/>
      <w:r w:rsidRPr="00A10D07">
        <w:rPr>
          <w:sz w:val="24"/>
          <w:szCs w:val="24"/>
        </w:rPr>
        <w:t>до</w:t>
      </w:r>
      <w:proofErr w:type="spellEnd"/>
      <w:r w:rsidRPr="00A10D07">
        <w:rPr>
          <w:sz w:val="24"/>
          <w:szCs w:val="24"/>
        </w:rPr>
        <w:t xml:space="preserve">  2025  </w:t>
      </w:r>
      <w:proofErr w:type="spellStart"/>
      <w:r w:rsidRPr="00A10D07">
        <w:rPr>
          <w:sz w:val="24"/>
          <w:szCs w:val="24"/>
        </w:rPr>
        <w:t>година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да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се</w:t>
      </w:r>
      <w:proofErr w:type="spellEnd"/>
      <w:r w:rsidRPr="00A10D07">
        <w:rPr>
          <w:sz w:val="24"/>
          <w:szCs w:val="24"/>
        </w:rPr>
        <w:t xml:space="preserve">  постигнат меѓународно договорените цели за спречување на заостанувањето во телесниот развој  </w:t>
      </w:r>
      <w:proofErr w:type="spellStart"/>
      <w:r w:rsidRPr="00A10D07">
        <w:rPr>
          <w:sz w:val="24"/>
          <w:szCs w:val="24"/>
        </w:rPr>
        <w:t>кај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деца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до</w:t>
      </w:r>
      <w:proofErr w:type="spellEnd"/>
      <w:r w:rsidRPr="00A10D07">
        <w:rPr>
          <w:sz w:val="24"/>
          <w:szCs w:val="24"/>
        </w:rPr>
        <w:t xml:space="preserve">  5‐годишна  </w:t>
      </w:r>
      <w:proofErr w:type="spellStart"/>
      <w:r w:rsidRPr="00A10D07">
        <w:rPr>
          <w:sz w:val="24"/>
          <w:szCs w:val="24"/>
        </w:rPr>
        <w:t>возраст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како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да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адресираат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потреби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за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исхрана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девојките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адолесценти</w:t>
      </w:r>
      <w:proofErr w:type="spellEnd"/>
      <w:r w:rsidRPr="00A10D07">
        <w:rPr>
          <w:sz w:val="24"/>
          <w:szCs w:val="24"/>
        </w:rPr>
        <w:t>, </w:t>
      </w:r>
      <w:proofErr w:type="spellStart"/>
      <w:r w:rsidRPr="00A10D07">
        <w:rPr>
          <w:sz w:val="24"/>
          <w:szCs w:val="24"/>
        </w:rPr>
        <w:t>бремените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жени</w:t>
      </w:r>
      <w:proofErr w:type="spellEnd"/>
      <w:r w:rsidRPr="00A10D07">
        <w:rPr>
          <w:sz w:val="24"/>
          <w:szCs w:val="24"/>
        </w:rPr>
        <w:t> и </w:t>
      </w:r>
      <w:proofErr w:type="spellStart"/>
      <w:r w:rsidRPr="00A10D07">
        <w:rPr>
          <w:sz w:val="24"/>
          <w:szCs w:val="24"/>
        </w:rPr>
        <w:t>доилки</w:t>
      </w:r>
      <w:proofErr w:type="spellEnd"/>
      <w:r w:rsidRPr="00A10D07">
        <w:rPr>
          <w:sz w:val="24"/>
          <w:szCs w:val="24"/>
        </w:rPr>
        <w:t> и </w:t>
      </w:r>
      <w:proofErr w:type="spellStart"/>
      <w:r w:rsidRPr="00A10D07">
        <w:rPr>
          <w:sz w:val="24"/>
          <w:szCs w:val="24"/>
        </w:rPr>
        <w:t>постарите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лица</w:t>
      </w:r>
      <w:proofErr w:type="spellEnd"/>
      <w:r w:rsidRPr="00A10D07">
        <w:rPr>
          <w:sz w:val="24"/>
          <w:szCs w:val="24"/>
        </w:rPr>
        <w:t xml:space="preserve">. 2.3  </w:t>
      </w:r>
      <w:proofErr w:type="spellStart"/>
      <w:r w:rsidRPr="00A10D07">
        <w:rPr>
          <w:sz w:val="24"/>
          <w:szCs w:val="24"/>
        </w:rPr>
        <w:t>До</w:t>
      </w:r>
      <w:proofErr w:type="spellEnd"/>
      <w:r w:rsidRPr="00A10D07">
        <w:rPr>
          <w:sz w:val="24"/>
          <w:szCs w:val="24"/>
        </w:rPr>
        <w:t xml:space="preserve">  2030  </w:t>
      </w:r>
      <w:proofErr w:type="spellStart"/>
      <w:r w:rsidRPr="00A10D07">
        <w:rPr>
          <w:sz w:val="24"/>
          <w:szCs w:val="24"/>
        </w:rPr>
        <w:t>година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двојно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да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зголеми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земјоделското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производство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приходите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малите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производители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храна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особено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жените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автохтоните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групи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земјоделските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семејства</w:t>
      </w:r>
      <w:proofErr w:type="spellEnd"/>
      <w:r w:rsidRPr="00A10D07">
        <w:rPr>
          <w:sz w:val="24"/>
          <w:szCs w:val="24"/>
        </w:rPr>
        <w:t xml:space="preserve">, сточарите и рибарите, вклучени преку безбеден и еднаков пристап до земјиште, други продуктивни  ресурси и инпути, знаење, финансиски услуги, пазари и можности за остварување на дополнителни  </w:t>
      </w:r>
      <w:proofErr w:type="spellStart"/>
      <w:r w:rsidRPr="00A10D07">
        <w:rPr>
          <w:sz w:val="24"/>
          <w:szCs w:val="24"/>
        </w:rPr>
        <w:t>вредности</w:t>
      </w:r>
      <w:proofErr w:type="spellEnd"/>
      <w:r w:rsidRPr="00A10D07">
        <w:rPr>
          <w:sz w:val="24"/>
          <w:szCs w:val="24"/>
        </w:rPr>
        <w:t> и </w:t>
      </w:r>
      <w:proofErr w:type="spellStart"/>
      <w:r w:rsidRPr="00A10D07">
        <w:rPr>
          <w:sz w:val="24"/>
          <w:szCs w:val="24"/>
        </w:rPr>
        <w:t>други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неземјоделски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облици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вработување</w:t>
      </w:r>
      <w:proofErr w:type="spellEnd"/>
      <w:r w:rsidRPr="00A10D07">
        <w:rPr>
          <w:sz w:val="24"/>
          <w:szCs w:val="24"/>
        </w:rPr>
        <w:t>. 2.4 До 2030 година, да се осигураат одржливи системи за производство на храна и спроведување  на прилагодливи земјоделски практики кои ја зголемуваат продуктивноста и </w:t>
      </w:r>
      <w:proofErr w:type="spellStart"/>
      <w:r w:rsidRPr="00A10D07">
        <w:rPr>
          <w:sz w:val="24"/>
          <w:szCs w:val="24"/>
        </w:rPr>
        <w:t>производството</w:t>
      </w:r>
      <w:proofErr w:type="spellEnd"/>
      <w:r w:rsidRPr="00A10D07">
        <w:rPr>
          <w:sz w:val="24"/>
          <w:szCs w:val="24"/>
        </w:rPr>
        <w:t>, </w:t>
      </w:r>
      <w:proofErr w:type="spellStart"/>
      <w:r w:rsidRPr="00A10D07">
        <w:rPr>
          <w:sz w:val="24"/>
          <w:szCs w:val="24"/>
        </w:rPr>
        <w:t>кои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помагаат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да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одржат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екосистемите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да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зајакне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капацитетот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за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адаптација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кон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климатските</w:t>
      </w:r>
      <w:proofErr w:type="spellEnd"/>
      <w:r w:rsidRPr="00A10D07">
        <w:rPr>
          <w:sz w:val="24"/>
          <w:szCs w:val="24"/>
        </w:rPr>
        <w:t>  промени, екстремните временски услови, суши, поплави и други природни катастрофи, како и да  се осигура постепено подобрување на земјиштето и квалитетот на почвите.   2.5 До 2020 година, да се одржува генетската разновидност на </w:t>
      </w:r>
      <w:proofErr w:type="spellStart"/>
      <w:r w:rsidRPr="00A10D07">
        <w:rPr>
          <w:sz w:val="24"/>
          <w:szCs w:val="24"/>
        </w:rPr>
        <w:t>семињата</w:t>
      </w:r>
      <w:proofErr w:type="spellEnd"/>
      <w:r w:rsidRPr="00A10D07">
        <w:rPr>
          <w:sz w:val="24"/>
          <w:szCs w:val="24"/>
        </w:rPr>
        <w:t>, </w:t>
      </w:r>
      <w:proofErr w:type="spellStart"/>
      <w:r w:rsidRPr="00A10D07">
        <w:rPr>
          <w:sz w:val="24"/>
          <w:szCs w:val="24"/>
        </w:rPr>
        <w:t>култивираните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растенија</w:t>
      </w:r>
      <w:proofErr w:type="spellEnd"/>
      <w:r w:rsidRPr="00A10D07">
        <w:rPr>
          <w:sz w:val="24"/>
          <w:szCs w:val="24"/>
        </w:rPr>
        <w:t xml:space="preserve">, </w:t>
      </w:r>
      <w:proofErr w:type="spellStart"/>
      <w:r w:rsidRPr="00A10D07">
        <w:rPr>
          <w:sz w:val="24"/>
          <w:szCs w:val="24"/>
        </w:rPr>
        <w:t>како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одгледуваните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домашни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животни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нивните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сродни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диви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видови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преку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соодветно</w:t>
      </w:r>
      <w:proofErr w:type="spellEnd"/>
      <w:r w:rsidRPr="00A10D07">
        <w:rPr>
          <w:sz w:val="24"/>
          <w:szCs w:val="24"/>
        </w:rPr>
        <w:t xml:space="preserve">  управување на банки за чување на разновидни семиња и растенија на национално, регионално и  меѓународно ниво, како и со промовирање на пристапот до фер и рамноправна распределба на  </w:t>
      </w:r>
      <w:proofErr w:type="spellStart"/>
      <w:r w:rsidRPr="00A10D07">
        <w:rPr>
          <w:sz w:val="24"/>
          <w:szCs w:val="24"/>
        </w:rPr>
        <w:t>придобивките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кои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произлегуваат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од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користењето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генетските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ресурси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придружните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традиционални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знаења</w:t>
      </w:r>
      <w:proofErr w:type="spellEnd"/>
      <w:r w:rsidRPr="00A10D07">
        <w:rPr>
          <w:sz w:val="24"/>
          <w:szCs w:val="24"/>
        </w:rPr>
        <w:t>, </w:t>
      </w:r>
      <w:proofErr w:type="spellStart"/>
      <w:r w:rsidRPr="00A10D07">
        <w:rPr>
          <w:sz w:val="24"/>
          <w:szCs w:val="24"/>
        </w:rPr>
        <w:t>што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се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меѓународно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договорени</w:t>
      </w:r>
      <w:proofErr w:type="spellEnd"/>
      <w:r w:rsidRPr="00A10D07">
        <w:rPr>
          <w:sz w:val="24"/>
          <w:szCs w:val="24"/>
        </w:rPr>
        <w:t>. 2.а Зголемување на инвестициите, руралната инфраструктура и </w:t>
      </w:r>
      <w:proofErr w:type="spellStart"/>
      <w:r w:rsidRPr="00A10D07">
        <w:rPr>
          <w:sz w:val="24"/>
          <w:szCs w:val="24"/>
        </w:rPr>
        <w:t>земјоделските</w:t>
      </w:r>
      <w:proofErr w:type="spellEnd"/>
      <w:r w:rsidRPr="00A10D07">
        <w:rPr>
          <w:sz w:val="24"/>
          <w:szCs w:val="24"/>
        </w:rPr>
        <w:t> </w:t>
      </w:r>
      <w:proofErr w:type="spellStart"/>
      <w:r w:rsidRPr="00A10D07">
        <w:rPr>
          <w:sz w:val="24"/>
          <w:szCs w:val="24"/>
        </w:rPr>
        <w:t>истражувања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проширување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на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услугите</w:t>
      </w:r>
      <w:proofErr w:type="spellEnd"/>
      <w:r w:rsidRPr="00A10D07">
        <w:rPr>
          <w:sz w:val="24"/>
          <w:szCs w:val="24"/>
        </w:rPr>
        <w:t xml:space="preserve">,  </w:t>
      </w:r>
      <w:proofErr w:type="spellStart"/>
      <w:r w:rsidRPr="00A10D07">
        <w:rPr>
          <w:sz w:val="24"/>
          <w:szCs w:val="24"/>
        </w:rPr>
        <w:t>меѓудругото</w:t>
      </w:r>
      <w:proofErr w:type="spellEnd"/>
      <w:r w:rsidRPr="00A10D07">
        <w:rPr>
          <w:sz w:val="24"/>
          <w:szCs w:val="24"/>
        </w:rPr>
        <w:t xml:space="preserve">  и  </w:t>
      </w:r>
      <w:proofErr w:type="spellStart"/>
      <w:r w:rsidRPr="00A10D07">
        <w:rPr>
          <w:sz w:val="24"/>
          <w:szCs w:val="24"/>
        </w:rPr>
        <w:t>преку</w:t>
      </w:r>
      <w:proofErr w:type="spellEnd"/>
      <w:r w:rsidRPr="00A10D07">
        <w:rPr>
          <w:sz w:val="24"/>
          <w:szCs w:val="24"/>
        </w:rPr>
        <w:t xml:space="preserve">  </w:t>
      </w:r>
      <w:proofErr w:type="spellStart"/>
      <w:r w:rsidRPr="00A10D07">
        <w:rPr>
          <w:sz w:val="24"/>
          <w:szCs w:val="24"/>
        </w:rPr>
        <w:t>за</w:t>
      </w:r>
      <w:r w:rsidR="00641A33">
        <w:rPr>
          <w:sz w:val="24"/>
          <w:szCs w:val="24"/>
        </w:rPr>
        <w:t>силена</w:t>
      </w:r>
      <w:proofErr w:type="spellEnd"/>
      <w:r w:rsidR="00641A33">
        <w:rPr>
          <w:sz w:val="24"/>
          <w:szCs w:val="24"/>
        </w:rPr>
        <w:t xml:space="preserve">  </w:t>
      </w:r>
      <w:proofErr w:type="spellStart"/>
      <w:r w:rsidR="00641A33">
        <w:rPr>
          <w:sz w:val="24"/>
          <w:szCs w:val="24"/>
        </w:rPr>
        <w:t>меѓународна</w:t>
      </w:r>
      <w:proofErr w:type="spellEnd"/>
      <w:r w:rsidR="00641A33">
        <w:rPr>
          <w:sz w:val="24"/>
          <w:szCs w:val="24"/>
        </w:rPr>
        <w:t>  соработка,</w:t>
      </w:r>
      <w:r w:rsidRPr="00641A33">
        <w:rPr>
          <w:sz w:val="24"/>
          <w:szCs w:val="24"/>
        </w:rPr>
        <w:t>напреден технолошки развој и подобрување на банките за растителен и добиточен генетски </w:t>
      </w:r>
      <w:r w:rsidR="00641A33" w:rsidRPr="00641A33">
        <w:rPr>
          <w:sz w:val="24"/>
          <w:szCs w:val="24"/>
        </w:rPr>
        <w:t xml:space="preserve">материјал,  </w:t>
      </w:r>
      <w:proofErr w:type="spellStart"/>
      <w:r w:rsidR="00641A33" w:rsidRPr="00641A33">
        <w:rPr>
          <w:sz w:val="24"/>
          <w:szCs w:val="24"/>
        </w:rPr>
        <w:t>со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цел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да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зголеми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производствениот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земјоделски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капацитет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во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земјите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во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развој</w:t>
      </w:r>
      <w:proofErr w:type="spellEnd"/>
      <w:r w:rsidR="00641A33" w:rsidRPr="00641A33">
        <w:rPr>
          <w:sz w:val="24"/>
          <w:szCs w:val="24"/>
        </w:rPr>
        <w:t>, и </w:t>
      </w:r>
      <w:proofErr w:type="spellStart"/>
      <w:r w:rsidR="00641A33" w:rsidRPr="00641A33">
        <w:rPr>
          <w:sz w:val="24"/>
          <w:szCs w:val="24"/>
        </w:rPr>
        <w:t>особено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во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најмалку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развиените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земји</w:t>
      </w:r>
      <w:proofErr w:type="spellEnd"/>
      <w:r w:rsidR="00641A33" w:rsidRPr="00641A33">
        <w:rPr>
          <w:sz w:val="24"/>
          <w:szCs w:val="24"/>
        </w:rPr>
        <w:t xml:space="preserve">  2.б  </w:t>
      </w:r>
      <w:proofErr w:type="spellStart"/>
      <w:r w:rsidR="00641A33" w:rsidRPr="00641A33">
        <w:rPr>
          <w:sz w:val="24"/>
          <w:szCs w:val="24"/>
        </w:rPr>
        <w:t>Да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исправат</w:t>
      </w:r>
      <w:proofErr w:type="spellEnd"/>
      <w:r w:rsidR="00641A33" w:rsidRPr="00641A33">
        <w:rPr>
          <w:sz w:val="24"/>
          <w:szCs w:val="24"/>
        </w:rPr>
        <w:t xml:space="preserve">  и  </w:t>
      </w:r>
      <w:proofErr w:type="spellStart"/>
      <w:r w:rsidR="00641A33" w:rsidRPr="00641A33">
        <w:rPr>
          <w:sz w:val="24"/>
          <w:szCs w:val="24"/>
        </w:rPr>
        <w:t>спречат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било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какви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трговски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рестрикции</w:t>
      </w:r>
      <w:proofErr w:type="spellEnd"/>
      <w:r w:rsidR="00641A33" w:rsidRPr="00641A33">
        <w:rPr>
          <w:sz w:val="24"/>
          <w:szCs w:val="24"/>
        </w:rPr>
        <w:t xml:space="preserve">  и  </w:t>
      </w:r>
      <w:proofErr w:type="spellStart"/>
      <w:r w:rsidR="00641A33" w:rsidRPr="00641A33">
        <w:rPr>
          <w:sz w:val="24"/>
          <w:szCs w:val="24"/>
        </w:rPr>
        <w:t>дисторзии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на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светскиот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земјоделски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пазар</w:t>
      </w:r>
      <w:proofErr w:type="spellEnd"/>
      <w:r w:rsidR="00641A33" w:rsidRPr="00641A33">
        <w:rPr>
          <w:sz w:val="24"/>
          <w:szCs w:val="24"/>
        </w:rPr>
        <w:t xml:space="preserve">,  </w:t>
      </w:r>
      <w:proofErr w:type="spellStart"/>
      <w:r w:rsidR="00641A33" w:rsidRPr="00641A33">
        <w:rPr>
          <w:sz w:val="24"/>
          <w:szCs w:val="24"/>
        </w:rPr>
        <w:t>како</w:t>
      </w:r>
      <w:proofErr w:type="spellEnd"/>
      <w:r w:rsidR="00641A33" w:rsidRPr="00641A33">
        <w:rPr>
          <w:sz w:val="24"/>
          <w:szCs w:val="24"/>
        </w:rPr>
        <w:t xml:space="preserve">  и  </w:t>
      </w:r>
      <w:proofErr w:type="spellStart"/>
      <w:r w:rsidR="00641A33" w:rsidRPr="00641A33">
        <w:rPr>
          <w:sz w:val="24"/>
          <w:szCs w:val="24"/>
        </w:rPr>
        <w:t>преку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паралелно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елиминирање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на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сите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форми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на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извозни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земјоделски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субвенции</w:t>
      </w:r>
      <w:proofErr w:type="spellEnd"/>
      <w:r w:rsidR="00641A33" w:rsidRPr="00641A33">
        <w:rPr>
          <w:sz w:val="24"/>
          <w:szCs w:val="24"/>
        </w:rPr>
        <w:t xml:space="preserve">  и  </w:t>
      </w:r>
      <w:proofErr w:type="spellStart"/>
      <w:r w:rsidR="00641A33" w:rsidRPr="00641A33">
        <w:rPr>
          <w:sz w:val="24"/>
          <w:szCs w:val="24"/>
        </w:rPr>
        <w:t>сите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извозни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мерки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еквивалентен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ефект</w:t>
      </w:r>
      <w:proofErr w:type="spellEnd"/>
      <w:r w:rsidR="00641A33" w:rsidRPr="00641A33">
        <w:rPr>
          <w:sz w:val="24"/>
          <w:szCs w:val="24"/>
        </w:rPr>
        <w:t xml:space="preserve">,  </w:t>
      </w:r>
      <w:proofErr w:type="spellStart"/>
      <w:r w:rsidR="00641A33" w:rsidRPr="00641A33">
        <w:rPr>
          <w:sz w:val="24"/>
          <w:szCs w:val="24"/>
        </w:rPr>
        <w:t>во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согласност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мандатот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на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Развојната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агенда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од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Доха</w:t>
      </w:r>
      <w:proofErr w:type="spellEnd"/>
      <w:r w:rsidR="00641A33" w:rsidRPr="00641A33">
        <w:rPr>
          <w:sz w:val="24"/>
          <w:szCs w:val="24"/>
        </w:rPr>
        <w:t>  2.в Усвојување на мерки за обезбедување на правилно функционирање на пазарот на храна  и нејзините деривати, како и да се олесни навремениот п</w:t>
      </w:r>
      <w:r w:rsidR="00641A33">
        <w:rPr>
          <w:sz w:val="24"/>
          <w:szCs w:val="24"/>
        </w:rPr>
        <w:t>ристап до информации за пазарот.</w:t>
      </w:r>
      <w:bookmarkStart w:id="0" w:name="_GoBack"/>
      <w:bookmarkEnd w:id="0"/>
      <w:r w:rsidR="00641A33" w:rsidRPr="00641A33">
        <w:rPr>
          <w:sz w:val="24"/>
          <w:szCs w:val="24"/>
        </w:rPr>
        <w:t xml:space="preserve"> </w:t>
      </w:r>
      <w:proofErr w:type="spellStart"/>
      <w:r w:rsidR="00641A33" w:rsidRPr="00641A33">
        <w:rPr>
          <w:sz w:val="24"/>
          <w:szCs w:val="24"/>
        </w:rPr>
        <w:lastRenderedPageBreak/>
        <w:t>вклучително</w:t>
      </w:r>
      <w:proofErr w:type="spellEnd"/>
      <w:r w:rsidR="00641A33" w:rsidRPr="00641A33">
        <w:rPr>
          <w:sz w:val="24"/>
          <w:szCs w:val="24"/>
        </w:rPr>
        <w:t xml:space="preserve">  и  </w:t>
      </w:r>
      <w:proofErr w:type="spellStart"/>
      <w:r w:rsidR="00641A33" w:rsidRPr="00641A33">
        <w:rPr>
          <w:sz w:val="24"/>
          <w:szCs w:val="24"/>
        </w:rPr>
        <w:t>за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резервите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на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храна</w:t>
      </w:r>
      <w:proofErr w:type="spellEnd"/>
      <w:r w:rsidR="00641A33" w:rsidRPr="00641A33">
        <w:rPr>
          <w:sz w:val="24"/>
          <w:szCs w:val="24"/>
        </w:rPr>
        <w:t xml:space="preserve">,  </w:t>
      </w:r>
      <w:proofErr w:type="spellStart"/>
      <w:r w:rsidR="00641A33" w:rsidRPr="00641A33">
        <w:rPr>
          <w:sz w:val="24"/>
          <w:szCs w:val="24"/>
        </w:rPr>
        <w:t>со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цел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да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се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спречи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екстремната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нестабилност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на</w:t>
      </w:r>
      <w:proofErr w:type="spellEnd"/>
      <w:r w:rsidR="00641A33" w:rsidRPr="00641A33">
        <w:rPr>
          <w:sz w:val="24"/>
          <w:szCs w:val="24"/>
        </w:rPr>
        <w:t xml:space="preserve">  </w:t>
      </w:r>
      <w:proofErr w:type="spellStart"/>
      <w:r w:rsidR="00641A33" w:rsidRPr="00641A33">
        <w:rPr>
          <w:sz w:val="24"/>
          <w:szCs w:val="24"/>
        </w:rPr>
        <w:t>цените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за</w:t>
      </w:r>
      <w:proofErr w:type="spellEnd"/>
      <w:r w:rsidR="00641A33" w:rsidRPr="00641A33">
        <w:rPr>
          <w:sz w:val="24"/>
          <w:szCs w:val="24"/>
        </w:rPr>
        <w:t> </w:t>
      </w:r>
      <w:proofErr w:type="spellStart"/>
      <w:r w:rsidR="00641A33" w:rsidRPr="00641A33">
        <w:rPr>
          <w:sz w:val="24"/>
          <w:szCs w:val="24"/>
        </w:rPr>
        <w:t>храна</w:t>
      </w:r>
      <w:proofErr w:type="spellEnd"/>
      <w:r w:rsidR="00641A33" w:rsidRPr="00641A33">
        <w:rPr>
          <w:sz w:val="24"/>
          <w:szCs w:val="24"/>
        </w:rPr>
        <w:t> </w:t>
      </w:r>
    </w:p>
    <w:sectPr w:rsidR="00894195" w:rsidRPr="00641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F"/>
    <w:rsid w:val="00016058"/>
    <w:rsid w:val="00641A33"/>
    <w:rsid w:val="00894195"/>
    <w:rsid w:val="00A10D07"/>
    <w:rsid w:val="00E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AC59-0EC7-4A97-9F6E-4ACAB588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2019-02-17T21:43:00Z</dcterms:created>
  <dcterms:modified xsi:type="dcterms:W3CDTF">2019-02-17T21:44:00Z</dcterms:modified>
</cp:coreProperties>
</file>