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49"/>
        <w:tblW w:w="132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28"/>
        <w:gridCol w:w="1107"/>
        <w:gridCol w:w="1107"/>
        <w:gridCol w:w="1107"/>
        <w:gridCol w:w="1107"/>
        <w:gridCol w:w="4428"/>
      </w:tblGrid>
      <w:tr w:rsidR="007D06B3" w:rsidRPr="007D06B3" w:rsidTr="007D06B3">
        <w:trPr>
          <w:trHeight w:val="558"/>
        </w:trPr>
        <w:tc>
          <w:tcPr>
            <w:tcW w:w="13284" w:type="dxa"/>
            <w:gridSpan w:val="6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Листа за аналитичко  оценување на групната работа</w:t>
            </w:r>
          </w:p>
        </w:tc>
      </w:tr>
      <w:tr w:rsidR="007D06B3" w:rsidRPr="007D06B3" w:rsidTr="007D06B3">
        <w:trPr>
          <w:trHeight w:val="212"/>
        </w:trPr>
        <w:tc>
          <w:tcPr>
            <w:tcW w:w="13284" w:type="dxa"/>
            <w:gridSpan w:val="6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ПРОДУКТИВНОСТ</w:t>
            </w:r>
          </w:p>
        </w:tc>
      </w:tr>
      <w:tr w:rsidR="007D06B3" w:rsidRPr="007D06B3" w:rsidTr="007D06B3">
        <w:trPr>
          <w:trHeight w:val="477"/>
        </w:trPr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Работевме на задачата и многу постигнавме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4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3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2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1</w:t>
            </w:r>
          </w:p>
        </w:tc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Често се оддалечувавме од задачата и не постигнавме многу</w:t>
            </w:r>
          </w:p>
        </w:tc>
      </w:tr>
      <w:tr w:rsidR="007D06B3" w:rsidRPr="007D06B3" w:rsidTr="007D06B3">
        <w:trPr>
          <w:trHeight w:val="296"/>
        </w:trPr>
        <w:tc>
          <w:tcPr>
            <w:tcW w:w="13284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УЧЕСТВО</w:t>
            </w:r>
          </w:p>
        </w:tc>
      </w:tr>
      <w:tr w:rsidR="007D06B3" w:rsidRPr="007D06B3" w:rsidTr="007D06B3">
        <w:trPr>
          <w:trHeight w:val="690"/>
        </w:trPr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Сите членови на групата работеа активно и дадоа придонес со своите идеи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4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3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2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1</w:t>
            </w:r>
          </w:p>
        </w:tc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Некои се однесуваа како да не се членови на групата и дадоа мал придонес</w:t>
            </w:r>
          </w:p>
        </w:tc>
      </w:tr>
      <w:tr w:rsidR="007D06B3" w:rsidRPr="007D06B3" w:rsidTr="007D06B3">
        <w:trPr>
          <w:trHeight w:val="489"/>
        </w:trPr>
        <w:tc>
          <w:tcPr>
            <w:tcW w:w="13284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КОМУНИКАЦИЈА</w:t>
            </w:r>
          </w:p>
        </w:tc>
      </w:tr>
      <w:tr w:rsidR="007D06B3" w:rsidRPr="007D06B3" w:rsidTr="007D06B3">
        <w:trPr>
          <w:trHeight w:val="656"/>
        </w:trPr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Внимателно се слушавме и разговаравме и тогаш кога идеите се разликуваа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4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3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2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1</w:t>
            </w:r>
          </w:p>
        </w:tc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Често ги игнориравме идеите на другите, а комуникацијата беше еднонасочна</w:t>
            </w:r>
          </w:p>
        </w:tc>
      </w:tr>
      <w:tr w:rsidR="007D06B3" w:rsidRPr="007D06B3" w:rsidTr="007D06B3">
        <w:trPr>
          <w:trHeight w:val="339"/>
        </w:trPr>
        <w:tc>
          <w:tcPr>
            <w:tcW w:w="13284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АТМОСФЕРА</w:t>
            </w:r>
          </w:p>
        </w:tc>
      </w:tr>
      <w:tr w:rsidR="007D06B3" w:rsidRPr="007D06B3" w:rsidTr="007D06B3">
        <w:trPr>
          <w:trHeight w:val="444"/>
        </w:trPr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Имавме пријателски несогласувања; атмосферата беше позитивна и опуштена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4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3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2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1</w:t>
            </w:r>
          </w:p>
        </w:tc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Често имавме непријатни несогласувања и затегната атмосфера</w:t>
            </w:r>
          </w:p>
        </w:tc>
      </w:tr>
      <w:tr w:rsidR="007D06B3" w:rsidRPr="007D06B3" w:rsidTr="007D06B3">
        <w:trPr>
          <w:trHeight w:val="263"/>
        </w:trPr>
        <w:tc>
          <w:tcPr>
            <w:tcW w:w="13284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УЛОГИ</w:t>
            </w:r>
          </w:p>
        </w:tc>
      </w:tr>
      <w:tr w:rsidR="007D06B3" w:rsidRPr="007D06B3" w:rsidTr="007D06B3">
        <w:trPr>
          <w:trHeight w:val="546"/>
        </w:trPr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Секој член се придржуваше за избраната улога за да им помогне на целата група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4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 xml:space="preserve">    3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2</w:t>
            </w:r>
          </w:p>
        </w:tc>
        <w:tc>
          <w:tcPr>
            <w:tcW w:w="1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 xml:space="preserve">    1</w:t>
            </w:r>
          </w:p>
        </w:tc>
        <w:tc>
          <w:tcPr>
            <w:tcW w:w="44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6B3" w:rsidRPr="007D06B3" w:rsidRDefault="007D06B3" w:rsidP="007D06B3">
            <w:r w:rsidRPr="007D06B3">
              <w:rPr>
                <w:b/>
                <w:bCs/>
                <w:lang w:val="mk-MK"/>
              </w:rPr>
              <w:t>Малкумина се придржу</w:t>
            </w:r>
            <w:r>
              <w:rPr>
                <w:b/>
                <w:bCs/>
                <w:lang w:val="mk-MK"/>
              </w:rPr>
              <w:t>ваа кон избраната улога за да и</w:t>
            </w:r>
            <w:bookmarkStart w:id="0" w:name="_GoBack"/>
            <w:bookmarkEnd w:id="0"/>
            <w:r w:rsidRPr="007D06B3">
              <w:rPr>
                <w:b/>
                <w:bCs/>
                <w:lang w:val="mk-MK"/>
              </w:rPr>
              <w:t xml:space="preserve"> помогнат на целата група</w:t>
            </w:r>
          </w:p>
        </w:tc>
      </w:tr>
    </w:tbl>
    <w:p w:rsidR="00894195" w:rsidRDefault="00894195"/>
    <w:sectPr w:rsidR="00894195" w:rsidSect="007D06B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0C"/>
    <w:rsid w:val="00016058"/>
    <w:rsid w:val="007D06B3"/>
    <w:rsid w:val="00894195"/>
    <w:rsid w:val="009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A250-AAE5-4E0E-A40E-71011811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2018-11-12T23:02:00Z</dcterms:created>
  <dcterms:modified xsi:type="dcterms:W3CDTF">2018-11-12T23:07:00Z</dcterms:modified>
</cp:coreProperties>
</file>